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Pr="00A87FC3" w:rsidRDefault="006B537A" w:rsidP="00E724C4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</w:p>
    <w:p w:rsidR="00FD7AD4" w:rsidRPr="00FD7AD4" w:rsidRDefault="009A43A8" w:rsidP="00EF3F73">
      <w:pPr>
        <w:spacing w:after="0" w:line="240" w:lineRule="auto"/>
        <w:jc w:val="center"/>
        <w:rPr>
          <w:rFonts w:cs="David"/>
          <w:sz w:val="24"/>
          <w:szCs w:val="24"/>
          <w:rtl/>
        </w:rPr>
      </w:pP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בקשה לפרסום </w:t>
      </w:r>
      <w:r w:rsidR="00EF3F73" w:rsidRPr="00EF3F73">
        <w:rPr>
          <w:rFonts w:eastAsia="Times New Roman" w:cs="David"/>
          <w:b/>
          <w:bCs/>
          <w:sz w:val="24"/>
          <w:szCs w:val="24"/>
          <w:u w:val="single"/>
          <w:rtl/>
        </w:rPr>
        <w:t>מכרז פומבי מספר 100-2022 עבור פיתוח והקמת אתרי האינטרנט של משרד הבריאות</w:t>
      </w:r>
    </w:p>
    <w:p w:rsidR="00EF3F73" w:rsidRDefault="00EF3F73" w:rsidP="00EF3F73">
      <w:pPr>
        <w:spacing w:after="0" w:line="240" w:lineRule="auto"/>
        <w:jc w:val="both"/>
        <w:rPr>
          <w:b/>
          <w:rtl/>
        </w:rPr>
      </w:pPr>
    </w:p>
    <w:p w:rsidR="00EF3F73" w:rsidRDefault="00EF3F73" w:rsidP="00EF3F73">
      <w:pPr>
        <w:pStyle w:val="Normal7"/>
        <w:spacing w:after="160"/>
        <w:ind w:left="226" w:right="284"/>
        <w:rPr>
          <w:b/>
          <w:bCs w:val="0"/>
          <w:sz w:val="22"/>
          <w:szCs w:val="22"/>
          <w:rtl/>
        </w:rPr>
      </w:pPr>
      <w:r w:rsidRPr="00FF08F2">
        <w:rPr>
          <w:b/>
          <w:bCs w:val="0"/>
          <w:sz w:val="22"/>
          <w:szCs w:val="22"/>
          <w:rtl/>
        </w:rPr>
        <w:t xml:space="preserve">משרד הבריאות נערך לפרויקט </w:t>
      </w:r>
      <w:r w:rsidRPr="00FF08F2">
        <w:rPr>
          <w:rFonts w:hint="cs"/>
          <w:b/>
          <w:bCs w:val="0"/>
          <w:sz w:val="22"/>
          <w:szCs w:val="22"/>
          <w:rtl/>
        </w:rPr>
        <w:t>הקמה</w:t>
      </w:r>
      <w:r w:rsidRPr="00FF08F2">
        <w:rPr>
          <w:b/>
          <w:bCs w:val="0"/>
          <w:sz w:val="22"/>
          <w:szCs w:val="22"/>
          <w:rtl/>
        </w:rPr>
        <w:t xml:space="preserve"> </w:t>
      </w:r>
      <w:r w:rsidRPr="00FF08F2">
        <w:rPr>
          <w:rFonts w:hint="cs"/>
          <w:b/>
          <w:bCs w:val="0"/>
          <w:sz w:val="22"/>
          <w:szCs w:val="22"/>
          <w:rtl/>
        </w:rPr>
        <w:t>ו</w:t>
      </w:r>
      <w:r w:rsidRPr="00FF08F2">
        <w:rPr>
          <w:b/>
          <w:bCs w:val="0"/>
          <w:sz w:val="22"/>
          <w:szCs w:val="22"/>
          <w:rtl/>
        </w:rPr>
        <w:t xml:space="preserve">פיתוח </w:t>
      </w:r>
      <w:r w:rsidRPr="00FF08F2">
        <w:rPr>
          <w:rFonts w:hint="cs"/>
          <w:b/>
          <w:bCs w:val="0"/>
          <w:sz w:val="22"/>
          <w:szCs w:val="22"/>
          <w:rtl/>
        </w:rPr>
        <w:t>אתרי אינטרנט ו</w:t>
      </w:r>
      <w:r w:rsidRPr="00FF08F2">
        <w:rPr>
          <w:b/>
          <w:bCs w:val="0"/>
          <w:sz w:val="22"/>
          <w:szCs w:val="22"/>
          <w:rtl/>
        </w:rPr>
        <w:t xml:space="preserve">מיני </w:t>
      </w:r>
      <w:proofErr w:type="spellStart"/>
      <w:r w:rsidRPr="00FF08F2">
        <w:rPr>
          <w:b/>
          <w:bCs w:val="0"/>
          <w:sz w:val="22"/>
          <w:szCs w:val="22"/>
          <w:rtl/>
        </w:rPr>
        <w:t>סייטס</w:t>
      </w:r>
      <w:proofErr w:type="spellEnd"/>
      <w:r w:rsidRPr="00FF08F2">
        <w:rPr>
          <w:b/>
          <w:bCs w:val="0"/>
          <w:sz w:val="22"/>
          <w:szCs w:val="22"/>
          <w:rtl/>
        </w:rPr>
        <w:t xml:space="preserve"> דיגיטליים חדשים. קהל</w:t>
      </w:r>
      <w:r w:rsidRPr="00FF08F2">
        <w:rPr>
          <w:rFonts w:hint="cs"/>
          <w:b/>
          <w:bCs w:val="0"/>
          <w:sz w:val="22"/>
          <w:szCs w:val="22"/>
          <w:rtl/>
        </w:rPr>
        <w:t>י</w:t>
      </w:r>
      <w:r w:rsidRPr="00FF08F2">
        <w:rPr>
          <w:b/>
          <w:bCs w:val="0"/>
          <w:sz w:val="22"/>
          <w:szCs w:val="22"/>
          <w:rtl/>
        </w:rPr>
        <w:t xml:space="preserve"> היעד במיקוד </w:t>
      </w:r>
      <w:r w:rsidRPr="00FF08F2">
        <w:rPr>
          <w:rFonts w:hint="cs"/>
          <w:b/>
          <w:bCs w:val="0"/>
          <w:sz w:val="22"/>
          <w:szCs w:val="22"/>
          <w:rtl/>
        </w:rPr>
        <w:t>האתרים</w:t>
      </w:r>
      <w:r w:rsidRPr="00FF08F2">
        <w:rPr>
          <w:b/>
          <w:bCs w:val="0"/>
          <w:sz w:val="22"/>
          <w:szCs w:val="22"/>
          <w:rtl/>
        </w:rPr>
        <w:t xml:space="preserve"> החדשים יהי</w:t>
      </w:r>
      <w:r w:rsidRPr="00FF08F2">
        <w:rPr>
          <w:rFonts w:hint="cs"/>
          <w:b/>
          <w:bCs w:val="0"/>
          <w:sz w:val="22"/>
          <w:szCs w:val="22"/>
          <w:rtl/>
        </w:rPr>
        <w:t>ו</w:t>
      </w:r>
      <w:r w:rsidRPr="00FF08F2">
        <w:rPr>
          <w:b/>
          <w:bCs w:val="0"/>
          <w:sz w:val="22"/>
          <w:szCs w:val="22"/>
          <w:rtl/>
        </w:rPr>
        <w:t xml:space="preserve"> הציבור בחלוקה לקהלים שונים ועולמות תוכן שונים (לדוגמה: הורים, קשישים, נשים, בעלי מוגבלויות, חולים במחלות כרוניות וכו'). המיני </w:t>
      </w:r>
      <w:proofErr w:type="spellStart"/>
      <w:r w:rsidRPr="00FF08F2">
        <w:rPr>
          <w:b/>
          <w:bCs w:val="0"/>
          <w:sz w:val="22"/>
          <w:szCs w:val="22"/>
          <w:rtl/>
        </w:rPr>
        <w:t>סייטס</w:t>
      </w:r>
      <w:proofErr w:type="spellEnd"/>
      <w:r w:rsidRPr="00FF08F2">
        <w:rPr>
          <w:b/>
          <w:bCs w:val="0"/>
          <w:sz w:val="22"/>
          <w:szCs w:val="22"/>
          <w:rtl/>
        </w:rPr>
        <w:t xml:space="preserve"> הדיגיטליים </w:t>
      </w:r>
      <w:r w:rsidRPr="00FF08F2">
        <w:rPr>
          <w:rFonts w:hint="cs"/>
          <w:b/>
          <w:bCs w:val="0"/>
          <w:sz w:val="22"/>
          <w:szCs w:val="22"/>
          <w:rtl/>
        </w:rPr>
        <w:t>מיועדים</w:t>
      </w:r>
      <w:r>
        <w:rPr>
          <w:b/>
          <w:bCs w:val="0"/>
          <w:sz w:val="22"/>
          <w:szCs w:val="22"/>
          <w:rtl/>
        </w:rPr>
        <w:t xml:space="preserve"> ומ</w:t>
      </w:r>
      <w:r w:rsidRPr="00FF08F2">
        <w:rPr>
          <w:b/>
          <w:bCs w:val="0"/>
          <w:sz w:val="22"/>
          <w:szCs w:val="22"/>
          <w:rtl/>
        </w:rPr>
        <w:t>כוו</w:t>
      </w:r>
      <w:r w:rsidRPr="00FF08F2">
        <w:rPr>
          <w:rFonts w:hint="cs"/>
          <w:b/>
          <w:bCs w:val="0"/>
          <w:sz w:val="22"/>
          <w:szCs w:val="22"/>
          <w:rtl/>
        </w:rPr>
        <w:t>ני</w:t>
      </w:r>
      <w:r w:rsidRPr="00FF08F2">
        <w:rPr>
          <w:b/>
          <w:bCs w:val="0"/>
          <w:sz w:val="22"/>
          <w:szCs w:val="22"/>
          <w:rtl/>
        </w:rPr>
        <w:t xml:space="preserve"> תכנים </w:t>
      </w:r>
      <w:r w:rsidRPr="00FF08F2">
        <w:rPr>
          <w:rFonts w:hint="cs"/>
          <w:b/>
          <w:bCs w:val="0"/>
          <w:sz w:val="22"/>
          <w:szCs w:val="22"/>
          <w:rtl/>
        </w:rPr>
        <w:t>ושירותים ומחויבים ע"פ חוק והמייצרים קשרים ארוכי טווח עם ה</w:t>
      </w:r>
      <w:r w:rsidRPr="00FF08F2">
        <w:rPr>
          <w:b/>
          <w:bCs w:val="0"/>
          <w:sz w:val="22"/>
          <w:szCs w:val="22"/>
          <w:rtl/>
        </w:rPr>
        <w:t>אזרחים</w:t>
      </w:r>
      <w:r w:rsidRPr="00FF08F2">
        <w:rPr>
          <w:rFonts w:hint="cs"/>
          <w:b/>
          <w:bCs w:val="0"/>
          <w:sz w:val="22"/>
          <w:szCs w:val="22"/>
          <w:rtl/>
        </w:rPr>
        <w:t>.</w:t>
      </w:r>
    </w:p>
    <w:p w:rsidR="00EF3F73" w:rsidRPr="00EF3F73" w:rsidRDefault="00EF3F73" w:rsidP="00EF3F73">
      <w:pPr>
        <w:pStyle w:val="Normal7"/>
        <w:spacing w:after="160"/>
        <w:ind w:left="226" w:right="284"/>
        <w:rPr>
          <w:b/>
          <w:bCs w:val="0"/>
          <w:sz w:val="22"/>
          <w:szCs w:val="22"/>
          <w:rtl/>
        </w:rPr>
      </w:pPr>
      <w:r w:rsidRPr="00EF3F73">
        <w:rPr>
          <w:b/>
          <w:bCs w:val="0"/>
          <w:sz w:val="22"/>
          <w:szCs w:val="22"/>
          <w:rtl/>
        </w:rPr>
        <w:t>אגף טכנולוגיות דיגיטליות ודאטה במשרד הבריאות, פונה בזאת לקב</w:t>
      </w:r>
      <w:r w:rsidRPr="00EF3F73">
        <w:rPr>
          <w:b/>
          <w:bCs w:val="0"/>
          <w:sz w:val="22"/>
          <w:szCs w:val="22"/>
          <w:rtl/>
        </w:rPr>
        <w:fldChar w:fldCharType="begin"/>
      </w:r>
      <w:r w:rsidRPr="00EF3F73">
        <w:rPr>
          <w:b/>
          <w:bCs w:val="0"/>
          <w:sz w:val="22"/>
          <w:szCs w:val="22"/>
          <w:rtl/>
        </w:rPr>
        <w:instrText xml:space="preserve">  </w:instrText>
      </w:r>
      <w:r w:rsidRPr="00EF3F73">
        <w:rPr>
          <w:b/>
          <w:bCs w:val="0"/>
          <w:sz w:val="22"/>
          <w:szCs w:val="22"/>
          <w:rtl/>
        </w:rPr>
        <w:fldChar w:fldCharType="end"/>
      </w:r>
      <w:r w:rsidRPr="00EF3F73">
        <w:rPr>
          <w:b/>
          <w:bCs w:val="0"/>
          <w:sz w:val="22"/>
          <w:szCs w:val="22"/>
          <w:rtl/>
        </w:rPr>
        <w:t xml:space="preserve">לת הצעות </w:t>
      </w:r>
      <w:r w:rsidRPr="00EF3F73">
        <w:rPr>
          <w:rFonts w:hint="cs"/>
          <w:b/>
          <w:bCs w:val="0"/>
          <w:sz w:val="22"/>
          <w:szCs w:val="22"/>
          <w:rtl/>
        </w:rPr>
        <w:t>לפיתוח, הקמת ותחזוקה לאתרי האינטרנט של משרד הבריאות .</w:t>
      </w:r>
    </w:p>
    <w:p w:rsidR="00DF6729" w:rsidRPr="00EF3F73" w:rsidRDefault="00D8728A" w:rsidP="00A87FC3">
      <w:pPr>
        <w:spacing w:after="0" w:line="24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r>
        <w:rPr>
          <w:rFonts w:ascii="David" w:eastAsia="Times New Roman" w:hAnsi="David" w:cs="David" w:hint="cs"/>
          <w:b/>
          <w:rtl/>
          <w:lang w:eastAsia="he-IL"/>
        </w:rPr>
        <w:t xml:space="preserve">      </w:t>
      </w:r>
      <w:r w:rsidR="00DF6729" w:rsidRPr="00EF3F73">
        <w:rPr>
          <w:rFonts w:ascii="David" w:eastAsia="Times New Roman" w:hAnsi="David" w:cs="David" w:hint="cs"/>
          <w:b/>
          <w:rtl/>
          <w:lang w:eastAsia="he-IL"/>
        </w:rPr>
        <w:t xml:space="preserve">ניתן לצפות  במסמכי המכרז  באתר משרד הבריאות: </w:t>
      </w:r>
      <w:r w:rsidR="00DF6729" w:rsidRPr="00EF3F73">
        <w:rPr>
          <w:rFonts w:ascii="David" w:eastAsia="Times New Roman" w:hAnsi="David" w:cs="David"/>
          <w:b/>
          <w:lang w:eastAsia="he-IL"/>
        </w:rPr>
        <w:t>www.health.gov.il</w:t>
      </w:r>
      <w:r w:rsidR="00DF6729" w:rsidRPr="00EF3F73">
        <w:rPr>
          <w:rFonts w:ascii="David" w:eastAsia="Times New Roman" w:hAnsi="David" w:cs="David" w:hint="cs"/>
          <w:b/>
          <w:rtl/>
          <w:lang w:eastAsia="he-IL"/>
        </w:rPr>
        <w:t xml:space="preserve"> בעמוד "מכרזים". </w:t>
      </w:r>
    </w:p>
    <w:p w:rsidR="00EF3F73" w:rsidRDefault="00EF3F73" w:rsidP="00B455E4">
      <w:pPr>
        <w:spacing w:after="0" w:line="24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bookmarkStart w:id="0" w:name="_Ref320531450"/>
      <w:r>
        <w:rPr>
          <w:rFonts w:ascii="David" w:eastAsia="Times New Roman" w:hAnsi="David" w:cs="David" w:hint="cs"/>
          <w:b/>
          <w:rtl/>
          <w:lang w:eastAsia="he-IL"/>
        </w:rPr>
        <w:t xml:space="preserve">     </w:t>
      </w:r>
    </w:p>
    <w:p w:rsidR="00DF6729" w:rsidRPr="00EF3F73" w:rsidRDefault="00D8728A" w:rsidP="00B455E4">
      <w:pPr>
        <w:spacing w:after="0" w:line="24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r>
        <w:rPr>
          <w:rFonts w:ascii="David" w:eastAsia="Times New Roman" w:hAnsi="David" w:cs="David" w:hint="cs"/>
          <w:b/>
          <w:rtl/>
          <w:lang w:eastAsia="he-IL"/>
        </w:rPr>
        <w:t xml:space="preserve">      </w:t>
      </w:r>
      <w:bookmarkStart w:id="1" w:name="_GoBack"/>
      <w:bookmarkEnd w:id="1"/>
      <w:r w:rsidR="00DF6729" w:rsidRPr="00EF3F73">
        <w:rPr>
          <w:rFonts w:ascii="David" w:eastAsia="Times New Roman" w:hAnsi="David" w:cs="David" w:hint="cs"/>
          <w:b/>
          <w:rtl/>
          <w:lang w:eastAsia="he-IL"/>
        </w:rPr>
        <w:t>להלן לוח הזמנים של המכרז</w:t>
      </w:r>
      <w:bookmarkEnd w:id="0"/>
      <w:r w:rsidR="00DF6729" w:rsidRPr="00EF3F73">
        <w:rPr>
          <w:rFonts w:ascii="David" w:eastAsia="Times New Roman" w:hAnsi="David" w:cs="David" w:hint="cs"/>
          <w:b/>
          <w:rtl/>
          <w:lang w:eastAsia="he-IL"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EF3F73" w:rsidP="00EF3F7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07</w:t>
            </w:r>
            <w:r w:rsidR="00A87FC3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11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.2022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EF3F73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כנס ספקים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EF3F73" w:rsidP="00EF3F7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15.11.2022 בשעה 12:00 , קישור לזום ישלח בהמשך לנרשמים.</w:t>
            </w:r>
          </w:p>
        </w:tc>
      </w:tr>
      <w:tr w:rsidR="00C675B5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675B5" w:rsidRPr="00DF6729" w:rsidRDefault="00EF3F73" w:rsidP="00C675B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675B5" w:rsidRPr="00DF6729" w:rsidRDefault="00EF3F73" w:rsidP="00EF3F7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17</w:t>
            </w:r>
            <w:r w:rsidR="00C675B5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11</w:t>
            </w:r>
            <w:r w:rsidR="00C675B5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.2022 </w:t>
            </w:r>
            <w:r w:rsidR="00C675B5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בשעה </w:t>
            </w:r>
            <w:r w:rsidR="00C675B5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</w:t>
            </w:r>
            <w:r w:rsidR="00C675B5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  <w:tr w:rsidR="00C675B5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675B5" w:rsidRPr="00DF6729" w:rsidRDefault="00EF3F73" w:rsidP="00C675B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675B5" w:rsidRPr="00DF6729" w:rsidRDefault="00C675B5" w:rsidP="00EF3F7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</w:t>
            </w:r>
            <w:r w:rsidR="00EF3F73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5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</w:t>
            </w:r>
            <w:r w:rsidR="00EF3F73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12.2022  בשעה 13:00</w:t>
            </w:r>
          </w:p>
        </w:tc>
      </w:tr>
    </w:tbl>
    <w:p w:rsidR="00EF3F73" w:rsidRDefault="00EF3F73" w:rsidP="00B455E4">
      <w:pPr>
        <w:jc w:val="both"/>
        <w:rPr>
          <w:rFonts w:ascii="David" w:eastAsia="Times New Roman" w:hAnsi="David" w:cs="David"/>
          <w:b/>
          <w:rtl/>
          <w:lang w:eastAsia="he-IL"/>
        </w:rPr>
      </w:pPr>
    </w:p>
    <w:p w:rsidR="00BE6912" w:rsidRPr="00EF3F73" w:rsidRDefault="00DF6729" w:rsidP="00B455E4">
      <w:pPr>
        <w:jc w:val="both"/>
        <w:rPr>
          <w:rFonts w:ascii="David" w:eastAsia="Times New Roman" w:hAnsi="David" w:cs="David"/>
          <w:b/>
          <w:lang w:eastAsia="he-IL"/>
        </w:rPr>
      </w:pPr>
      <w:r w:rsidRPr="00EF3F73">
        <w:rPr>
          <w:rFonts w:ascii="David" w:eastAsia="Times New Roman" w:hAnsi="David" w:cs="David" w:hint="cs"/>
          <w:b/>
          <w:rtl/>
          <w:lang w:eastAsia="he-IL"/>
        </w:rPr>
        <w:t xml:space="preserve">לשאלות ובירורים ניתן לפנות ל:  </w:t>
      </w:r>
      <w:r w:rsidRPr="00EF3F73">
        <w:rPr>
          <w:rFonts w:ascii="David" w:eastAsia="Times New Roman" w:hAnsi="David" w:cs="David"/>
          <w:b/>
          <w:lang w:eastAsia="he-IL"/>
        </w:rPr>
        <w:t>it.tenders@moh.gov.il</w:t>
      </w:r>
    </w:p>
    <w:sectPr w:rsidR="00BE6912" w:rsidRPr="00EF3F73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6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8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0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507896"/>
    <w:multiLevelType w:val="hybridMultilevel"/>
    <w:tmpl w:val="FA96EE46"/>
    <w:lvl w:ilvl="0" w:tplc="D67031A6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1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1"/>
  </w:num>
  <w:num w:numId="3">
    <w:abstractNumId w:val="3"/>
  </w:num>
  <w:num w:numId="4">
    <w:abstractNumId w:val="11"/>
  </w:num>
  <w:num w:numId="5">
    <w:abstractNumId w:val="18"/>
  </w:num>
  <w:num w:numId="6">
    <w:abstractNumId w:val="17"/>
  </w:num>
  <w:num w:numId="7">
    <w:abstractNumId w:val="19"/>
  </w:num>
  <w:num w:numId="8">
    <w:abstractNumId w:val="16"/>
  </w:num>
  <w:num w:numId="9">
    <w:abstractNumId w:val="12"/>
  </w:num>
  <w:num w:numId="10">
    <w:abstractNumId w:val="8"/>
  </w:num>
  <w:num w:numId="11">
    <w:abstractNumId w:val="10"/>
  </w:num>
  <w:num w:numId="12">
    <w:abstractNumId w:val="15"/>
  </w:num>
  <w:num w:numId="13">
    <w:abstractNumId w:val="4"/>
  </w:num>
  <w:num w:numId="14">
    <w:abstractNumId w:val="14"/>
  </w:num>
  <w:num w:numId="15">
    <w:abstractNumId w:val="0"/>
  </w:num>
  <w:num w:numId="16">
    <w:abstractNumId w:val="0"/>
  </w:num>
  <w:num w:numId="17">
    <w:abstractNumId w:val="1"/>
  </w:num>
  <w:num w:numId="18">
    <w:abstractNumId w:val="7"/>
  </w:num>
  <w:num w:numId="19">
    <w:abstractNumId w:val="2"/>
  </w:num>
  <w:num w:numId="20">
    <w:abstractNumId w:val="9"/>
  </w:num>
  <w:num w:numId="21">
    <w:abstractNumId w:val="5"/>
  </w:num>
  <w:num w:numId="22">
    <w:abstractNumId w:val="6"/>
  </w:num>
  <w:num w:numId="2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44AD9"/>
    <w:rsid w:val="00060912"/>
    <w:rsid w:val="00081C97"/>
    <w:rsid w:val="00097189"/>
    <w:rsid w:val="000D181D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2DF6"/>
    <w:rsid w:val="007F649C"/>
    <w:rsid w:val="00831FCF"/>
    <w:rsid w:val="0086511E"/>
    <w:rsid w:val="008D1893"/>
    <w:rsid w:val="009A43A8"/>
    <w:rsid w:val="009D7449"/>
    <w:rsid w:val="00A87FC3"/>
    <w:rsid w:val="00AB262D"/>
    <w:rsid w:val="00B02773"/>
    <w:rsid w:val="00B455E4"/>
    <w:rsid w:val="00B60BF4"/>
    <w:rsid w:val="00BE6912"/>
    <w:rsid w:val="00BF38F7"/>
    <w:rsid w:val="00C050B8"/>
    <w:rsid w:val="00C53D9E"/>
    <w:rsid w:val="00C57691"/>
    <w:rsid w:val="00C675B5"/>
    <w:rsid w:val="00CA16EB"/>
    <w:rsid w:val="00D440C9"/>
    <w:rsid w:val="00D8728A"/>
    <w:rsid w:val="00DC775E"/>
    <w:rsid w:val="00DF6729"/>
    <w:rsid w:val="00E0230B"/>
    <w:rsid w:val="00E724C4"/>
    <w:rsid w:val="00ED51DF"/>
    <w:rsid w:val="00ED5534"/>
    <w:rsid w:val="00EE3685"/>
    <w:rsid w:val="00EF3F73"/>
    <w:rsid w:val="00FC4D63"/>
    <w:rsid w:val="00FD7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3AAC54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1">
    <w:name w:val="heading 1"/>
    <w:basedOn w:val="a"/>
    <w:next w:val="a"/>
    <w:link w:val="10"/>
    <w:uiPriority w:val="9"/>
    <w:qFormat/>
    <w:rsid w:val="00EF3F7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7">
    <w:name w:val="Normal7"/>
    <w:basedOn w:val="1"/>
    <w:link w:val="Normal70"/>
    <w:rsid w:val="00EF3F73"/>
    <w:pPr>
      <w:keepNext w:val="0"/>
      <w:keepLines w:val="0"/>
      <w:spacing w:before="0" w:line="360" w:lineRule="auto"/>
      <w:ind w:left="360"/>
      <w:jc w:val="both"/>
      <w:outlineLvl w:val="9"/>
    </w:pPr>
    <w:rPr>
      <w:rFonts w:ascii="David" w:eastAsia="Times New Roman" w:hAnsi="David" w:cs="David"/>
      <w:bCs/>
      <w:color w:val="auto"/>
      <w:sz w:val="26"/>
      <w:szCs w:val="26"/>
      <w:lang w:eastAsia="he-IL"/>
    </w:rPr>
  </w:style>
  <w:style w:type="character" w:customStyle="1" w:styleId="Normal70">
    <w:name w:val="Normal7 תו"/>
    <w:basedOn w:val="a0"/>
    <w:link w:val="Normal7"/>
    <w:rsid w:val="00EF3F73"/>
    <w:rPr>
      <w:rFonts w:ascii="David" w:eastAsia="Times New Roman" w:hAnsi="David" w:cs="David"/>
      <w:bCs/>
      <w:sz w:val="26"/>
      <w:szCs w:val="26"/>
      <w:lang w:eastAsia="he-IL"/>
    </w:rPr>
  </w:style>
  <w:style w:type="character" w:customStyle="1" w:styleId="10">
    <w:name w:val="כותרת 1 תו"/>
    <w:basedOn w:val="a0"/>
    <w:link w:val="1"/>
    <w:uiPriority w:val="9"/>
    <w:rsid w:val="00EF3F7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1</Pages>
  <Words>162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18</cp:revision>
  <dcterms:created xsi:type="dcterms:W3CDTF">2019-08-13T06:38:00Z</dcterms:created>
  <dcterms:modified xsi:type="dcterms:W3CDTF">2022-11-03T11:35:00Z</dcterms:modified>
</cp:coreProperties>
</file>